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8B9AB2" w14:textId="77777777" w:rsidR="00F75B0D" w:rsidRDefault="00F75B0D" w:rsidP="00F75B0D">
      <w:pPr>
        <w:jc w:val="center"/>
        <w:rPr>
          <w:rFonts w:ascii="黑体" w:eastAsia="黑体" w:hAnsi="黑体"/>
          <w:sz w:val="32"/>
          <w:szCs w:val="32"/>
        </w:rPr>
      </w:pPr>
    </w:p>
    <w:p w14:paraId="2DBA7BE0" w14:textId="76D5D73C" w:rsidR="00181187" w:rsidRDefault="00322AE5" w:rsidP="00F75B0D">
      <w:pPr>
        <w:jc w:val="center"/>
        <w:rPr>
          <w:rFonts w:ascii="黑体" w:eastAsia="黑体" w:hAnsi="黑体"/>
          <w:sz w:val="32"/>
          <w:szCs w:val="32"/>
        </w:rPr>
      </w:pPr>
      <w:r>
        <w:rPr>
          <w:rFonts w:ascii="黑体" w:eastAsia="黑体" w:hAnsi="黑体" w:hint="eastAsia"/>
          <w:sz w:val="32"/>
          <w:szCs w:val="32"/>
        </w:rPr>
        <w:t>2</w:t>
      </w:r>
      <w:r>
        <w:rPr>
          <w:rFonts w:ascii="黑体" w:eastAsia="黑体" w:hAnsi="黑体"/>
          <w:sz w:val="32"/>
          <w:szCs w:val="32"/>
        </w:rPr>
        <w:t>02</w:t>
      </w:r>
      <w:r w:rsidR="00B55DB9">
        <w:rPr>
          <w:rFonts w:ascii="黑体" w:eastAsia="黑体" w:hAnsi="黑体"/>
          <w:sz w:val="32"/>
          <w:szCs w:val="32"/>
        </w:rPr>
        <w:t>5</w:t>
      </w:r>
      <w:r>
        <w:rPr>
          <w:rFonts w:ascii="黑体" w:eastAsia="黑体" w:hAnsi="黑体" w:hint="eastAsia"/>
          <w:sz w:val="32"/>
          <w:szCs w:val="32"/>
        </w:rPr>
        <w:t>年</w:t>
      </w:r>
      <w:r w:rsidR="00F454B8">
        <w:rPr>
          <w:rFonts w:ascii="黑体" w:eastAsia="黑体" w:hAnsi="黑体" w:hint="eastAsia"/>
          <w:sz w:val="32"/>
          <w:szCs w:val="32"/>
        </w:rPr>
        <w:t>已</w:t>
      </w:r>
      <w:bookmarkStart w:id="0" w:name="_GoBack"/>
      <w:bookmarkEnd w:id="0"/>
      <w:r w:rsidR="00BA289A">
        <w:rPr>
          <w:rFonts w:ascii="黑体" w:eastAsia="黑体" w:hAnsi="黑体" w:hint="eastAsia"/>
          <w:sz w:val="32"/>
          <w:szCs w:val="32"/>
        </w:rPr>
        <w:t>入围</w:t>
      </w:r>
      <w:r>
        <w:rPr>
          <w:rFonts w:ascii="黑体" w:eastAsia="黑体" w:hAnsi="黑体" w:hint="eastAsia"/>
          <w:sz w:val="32"/>
          <w:szCs w:val="32"/>
        </w:rPr>
        <w:t>供</w:t>
      </w:r>
      <w:r w:rsidR="00F75B0D">
        <w:rPr>
          <w:rFonts w:ascii="黑体" w:eastAsia="黑体" w:hAnsi="黑体" w:hint="eastAsia"/>
          <w:sz w:val="32"/>
          <w:szCs w:val="32"/>
        </w:rPr>
        <w:t>应商提供材料</w:t>
      </w:r>
    </w:p>
    <w:p w14:paraId="662F18B7" w14:textId="77777777" w:rsidR="00F75B0D" w:rsidRPr="00F75B0D" w:rsidRDefault="00F75B0D" w:rsidP="00F75B0D">
      <w:pPr>
        <w:jc w:val="center"/>
        <w:rPr>
          <w:rFonts w:ascii="黑体" w:eastAsia="黑体" w:hAnsi="黑体"/>
          <w:sz w:val="32"/>
          <w:szCs w:val="32"/>
        </w:rPr>
      </w:pPr>
    </w:p>
    <w:p w14:paraId="37D4043D" w14:textId="62823743" w:rsidR="000936DD" w:rsidRDefault="00F75B0D" w:rsidP="00F75B0D">
      <w:pPr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（</w:t>
      </w:r>
      <w:r w:rsidR="00DA311E">
        <w:rPr>
          <w:rFonts w:ascii="仿宋" w:eastAsia="仿宋" w:hAnsi="仿宋" w:hint="eastAsia"/>
          <w:sz w:val="28"/>
          <w:szCs w:val="28"/>
        </w:rPr>
        <w:t xml:space="preserve"> </w:t>
      </w:r>
      <w:r w:rsidR="00DA311E"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公司名称</w:t>
      </w:r>
      <w:r w:rsidR="00DA311E">
        <w:rPr>
          <w:rFonts w:ascii="仿宋" w:eastAsia="仿宋" w:hAnsi="仿宋" w:hint="eastAsia"/>
          <w:sz w:val="28"/>
          <w:szCs w:val="28"/>
        </w:rPr>
        <w:t xml:space="preserve"> </w:t>
      </w:r>
      <w:r w:rsidR="00DA311E">
        <w:rPr>
          <w:rFonts w:ascii="仿宋" w:eastAsia="仿宋" w:hAnsi="仿宋"/>
          <w:sz w:val="28"/>
          <w:szCs w:val="28"/>
        </w:rPr>
        <w:t xml:space="preserve"> </w:t>
      </w:r>
      <w:r>
        <w:rPr>
          <w:rFonts w:ascii="仿宋" w:eastAsia="仿宋" w:hAnsi="仿宋" w:hint="eastAsia"/>
          <w:sz w:val="28"/>
          <w:szCs w:val="28"/>
        </w:rPr>
        <w:t>）2</w:t>
      </w:r>
      <w:r>
        <w:rPr>
          <w:rFonts w:ascii="仿宋" w:eastAsia="仿宋" w:hAnsi="仿宋"/>
          <w:sz w:val="28"/>
          <w:szCs w:val="28"/>
        </w:rPr>
        <w:t>02</w:t>
      </w:r>
      <w:r w:rsidR="00422226">
        <w:rPr>
          <w:rFonts w:ascii="仿宋" w:eastAsia="仿宋" w:hAnsi="仿宋"/>
          <w:sz w:val="28"/>
          <w:szCs w:val="28"/>
        </w:rPr>
        <w:t>6</w:t>
      </w:r>
      <w:r>
        <w:rPr>
          <w:rFonts w:ascii="仿宋" w:eastAsia="仿宋" w:hAnsi="仿宋" w:hint="eastAsia"/>
          <w:sz w:val="28"/>
          <w:szCs w:val="28"/>
        </w:rPr>
        <w:t>年继续向中国石油大学（北京）</w:t>
      </w:r>
      <w:r w:rsidR="000936DD">
        <w:rPr>
          <w:rFonts w:ascii="仿宋" w:eastAsia="仿宋" w:hAnsi="仿宋" w:hint="eastAsia"/>
          <w:sz w:val="28"/>
          <w:szCs w:val="28"/>
        </w:rPr>
        <w:t>供货</w:t>
      </w:r>
      <w:r>
        <w:rPr>
          <w:rFonts w:ascii="仿宋" w:eastAsia="仿宋" w:hAnsi="仿宋" w:hint="eastAsia"/>
          <w:sz w:val="28"/>
          <w:szCs w:val="28"/>
        </w:rPr>
        <w:t>，</w:t>
      </w:r>
      <w:r w:rsidR="000936DD">
        <w:rPr>
          <w:rFonts w:ascii="仿宋" w:eastAsia="仿宋" w:hAnsi="仿宋" w:hint="eastAsia"/>
          <w:sz w:val="28"/>
          <w:szCs w:val="28"/>
        </w:rPr>
        <w:t>其他材料（变更</w:t>
      </w:r>
      <w:r w:rsidR="00942559">
        <w:rPr>
          <w:rFonts w:ascii="宋体" w:eastAsia="宋体" w:hAnsi="宋体" w:hint="eastAsia"/>
          <w:sz w:val="28"/>
          <w:szCs w:val="28"/>
        </w:rPr>
        <w:t>□</w:t>
      </w:r>
      <w:r w:rsidR="000936DD">
        <w:rPr>
          <w:rFonts w:ascii="仿宋" w:eastAsia="仿宋" w:hAnsi="仿宋" w:hint="eastAsia"/>
          <w:sz w:val="28"/>
          <w:szCs w:val="28"/>
        </w:rPr>
        <w:t>、未变更</w:t>
      </w:r>
      <w:r w:rsidR="00942559">
        <w:rPr>
          <w:rFonts w:ascii="宋体" w:eastAsia="宋体" w:hAnsi="宋体" w:hint="eastAsia"/>
          <w:sz w:val="28"/>
          <w:szCs w:val="28"/>
        </w:rPr>
        <w:t>□</w:t>
      </w:r>
      <w:r w:rsidR="000936DD">
        <w:rPr>
          <w:rFonts w:ascii="仿宋" w:eastAsia="仿宋" w:hAnsi="仿宋" w:hint="eastAsia"/>
          <w:sz w:val="28"/>
          <w:szCs w:val="28"/>
        </w:rPr>
        <w:t>）附后</w:t>
      </w:r>
      <w:r w:rsidR="00D51BFB">
        <w:rPr>
          <w:rFonts w:ascii="仿宋" w:eastAsia="仿宋" w:hAnsi="仿宋" w:hint="eastAsia"/>
          <w:sz w:val="28"/>
          <w:szCs w:val="28"/>
        </w:rPr>
        <w:t>，未变更无需重复提供</w:t>
      </w:r>
      <w:r w:rsidR="000936DD">
        <w:rPr>
          <w:rFonts w:ascii="仿宋" w:eastAsia="仿宋" w:hAnsi="仿宋" w:hint="eastAsia"/>
          <w:sz w:val="28"/>
          <w:szCs w:val="28"/>
        </w:rPr>
        <w:t>。</w:t>
      </w:r>
    </w:p>
    <w:p w14:paraId="5BB3773E" w14:textId="77777777" w:rsidR="00F75B0D" w:rsidRDefault="00F75B0D" w:rsidP="00F75B0D">
      <w:pPr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特此证明。</w:t>
      </w:r>
    </w:p>
    <w:p w14:paraId="0EF2729F" w14:textId="77777777" w:rsidR="00F75B0D" w:rsidRPr="00F75B0D" w:rsidRDefault="00F75B0D" w:rsidP="00F75B0D">
      <w:pPr>
        <w:ind w:firstLine="57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/>
          <w:sz w:val="28"/>
          <w:szCs w:val="28"/>
        </w:rPr>
        <w:t xml:space="preserve"> </w:t>
      </w:r>
    </w:p>
    <w:p w14:paraId="06240339" w14:textId="77777777" w:rsidR="00F75B0D" w:rsidRDefault="00F75B0D" w:rsidP="008E2735">
      <w:pPr>
        <w:ind w:right="1120" w:firstLineChars="1100" w:firstLine="308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单位名称</w:t>
      </w:r>
      <w:r w:rsidR="008E2735">
        <w:rPr>
          <w:rFonts w:ascii="仿宋" w:eastAsia="仿宋" w:hAnsi="仿宋" w:hint="eastAsia"/>
          <w:sz w:val="28"/>
          <w:szCs w:val="28"/>
        </w:rPr>
        <w:t>（</w:t>
      </w:r>
      <w:r w:rsidR="00274893">
        <w:rPr>
          <w:rFonts w:ascii="仿宋" w:eastAsia="仿宋" w:hAnsi="仿宋" w:hint="eastAsia"/>
          <w:sz w:val="28"/>
          <w:szCs w:val="28"/>
        </w:rPr>
        <w:t>并</w:t>
      </w:r>
      <w:r w:rsidR="008E2735">
        <w:rPr>
          <w:rFonts w:ascii="仿宋" w:eastAsia="仿宋" w:hAnsi="仿宋" w:hint="eastAsia"/>
          <w:sz w:val="28"/>
          <w:szCs w:val="28"/>
        </w:rPr>
        <w:t>加盖公章）</w:t>
      </w:r>
      <w:r>
        <w:rPr>
          <w:rFonts w:ascii="仿宋" w:eastAsia="仿宋" w:hAnsi="仿宋" w:hint="eastAsia"/>
          <w:sz w:val="28"/>
          <w:szCs w:val="28"/>
        </w:rPr>
        <w:t>：</w:t>
      </w:r>
      <w:r w:rsidR="008E2735">
        <w:rPr>
          <w:rFonts w:ascii="仿宋" w:eastAsia="仿宋" w:hAnsi="仿宋"/>
          <w:sz w:val="28"/>
          <w:szCs w:val="28"/>
        </w:rPr>
        <w:t xml:space="preserve"> </w:t>
      </w:r>
    </w:p>
    <w:p w14:paraId="2E9C63CC" w14:textId="77777777" w:rsidR="00F75B0D" w:rsidRPr="00F75B0D" w:rsidRDefault="00F75B0D" w:rsidP="00F75B0D">
      <w:pPr>
        <w:wordWrap w:val="0"/>
        <w:jc w:val="righ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 xml:space="preserve">年 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 xml:space="preserve">月 </w:t>
      </w:r>
      <w:r>
        <w:rPr>
          <w:rFonts w:ascii="仿宋" w:eastAsia="仿宋" w:hAnsi="仿宋"/>
          <w:sz w:val="28"/>
          <w:szCs w:val="28"/>
        </w:rPr>
        <w:t xml:space="preserve">  </w:t>
      </w:r>
      <w:r>
        <w:rPr>
          <w:rFonts w:ascii="仿宋" w:eastAsia="仿宋" w:hAnsi="仿宋" w:hint="eastAsia"/>
          <w:sz w:val="28"/>
          <w:szCs w:val="28"/>
        </w:rPr>
        <w:t>日</w:t>
      </w:r>
    </w:p>
    <w:p w14:paraId="40AD4487" w14:textId="77777777" w:rsidR="00F75B0D" w:rsidRPr="00F75B0D" w:rsidRDefault="00F75B0D">
      <w:pPr>
        <w:rPr>
          <w:rFonts w:ascii="仿宋" w:eastAsia="仿宋" w:hAnsi="仿宋"/>
          <w:sz w:val="28"/>
          <w:szCs w:val="28"/>
        </w:rPr>
      </w:pPr>
    </w:p>
    <w:sectPr w:rsidR="00F75B0D" w:rsidRPr="00F75B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CDAB7F" w14:textId="77777777" w:rsidR="00C82D56" w:rsidRDefault="00C82D56" w:rsidP="00F75B0D">
      <w:r>
        <w:separator/>
      </w:r>
    </w:p>
  </w:endnote>
  <w:endnote w:type="continuationSeparator" w:id="0">
    <w:p w14:paraId="20408FFF" w14:textId="77777777" w:rsidR="00C82D56" w:rsidRDefault="00C82D56" w:rsidP="00F75B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74FB1A" w14:textId="77777777" w:rsidR="00C82D56" w:rsidRDefault="00C82D56" w:rsidP="00F75B0D">
      <w:r>
        <w:separator/>
      </w:r>
    </w:p>
  </w:footnote>
  <w:footnote w:type="continuationSeparator" w:id="0">
    <w:p w14:paraId="2CD8A6F4" w14:textId="77777777" w:rsidR="00C82D56" w:rsidRDefault="00C82D56" w:rsidP="00F75B0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40F6"/>
    <w:rsid w:val="000440F6"/>
    <w:rsid w:val="000936DD"/>
    <w:rsid w:val="000D4EF0"/>
    <w:rsid w:val="00181187"/>
    <w:rsid w:val="00274893"/>
    <w:rsid w:val="00274FD5"/>
    <w:rsid w:val="00322AE5"/>
    <w:rsid w:val="00422226"/>
    <w:rsid w:val="004E1C02"/>
    <w:rsid w:val="005C2681"/>
    <w:rsid w:val="006B7F18"/>
    <w:rsid w:val="00762FA3"/>
    <w:rsid w:val="00884F0A"/>
    <w:rsid w:val="008E2735"/>
    <w:rsid w:val="00935639"/>
    <w:rsid w:val="00942559"/>
    <w:rsid w:val="009F56C5"/>
    <w:rsid w:val="00B55DB9"/>
    <w:rsid w:val="00BA289A"/>
    <w:rsid w:val="00C82D56"/>
    <w:rsid w:val="00D51BFB"/>
    <w:rsid w:val="00DA311E"/>
    <w:rsid w:val="00F454B8"/>
    <w:rsid w:val="00F75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384482A9"/>
  <w15:chartTrackingRefBased/>
  <w15:docId w15:val="{5A3221B7-46C9-4991-A38B-32BD9BE02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5B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75B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75B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75B0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</Words>
  <Characters>94</Characters>
  <Application>Microsoft Office Word</Application>
  <DocSecurity>0</DocSecurity>
  <Lines>1</Lines>
  <Paragraphs>1</Paragraphs>
  <ScaleCrop>false</ScaleCrop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cuplikun</dc:creator>
  <cp:keywords/>
  <dc:description/>
  <cp:lastModifiedBy>gzc_cup</cp:lastModifiedBy>
  <cp:revision>4</cp:revision>
  <dcterms:created xsi:type="dcterms:W3CDTF">2025-12-23T01:52:00Z</dcterms:created>
  <dcterms:modified xsi:type="dcterms:W3CDTF">2025-12-23T02:25:00Z</dcterms:modified>
</cp:coreProperties>
</file>